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17EB1"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4674DCAF"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987EF5F">
      <w:pPr>
        <w:spacing w:line="520" w:lineRule="exact"/>
        <w:jc w:val="center"/>
        <w:rPr>
          <w:rFonts w:hint="eastAsia"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年度福建师范大学辅导员</w:t>
      </w:r>
      <w:r>
        <w:rPr>
          <w:rFonts w:hint="eastAsia"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</w:t>
      </w:r>
      <w:bookmarkStart w:id="0" w:name="_GoBack"/>
      <w:bookmarkEnd w:id="0"/>
    </w:p>
    <w:p w14:paraId="4E94689B">
      <w:pPr>
        <w:spacing w:line="520" w:lineRule="exact"/>
        <w:jc w:val="center"/>
        <w:rPr>
          <w:rFonts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选题指南</w:t>
      </w:r>
    </w:p>
    <w:p w14:paraId="29FDB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</w:p>
    <w:p w14:paraId="1146E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1.学好</w:t>
      </w:r>
      <w:r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highlight w:val="none"/>
        </w:rPr>
        <w:t>用好习近平新时代中国特色社会主义思想的世界观与方法论研究</w:t>
      </w:r>
    </w:p>
    <w:p w14:paraId="3BFDA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2.高校文化育人实践路径研究</w:t>
      </w:r>
    </w:p>
    <w:p w14:paraId="21D50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.培养有理想、敢担当、能吃苦、肯奋斗的新时代好青年研究</w:t>
      </w:r>
    </w:p>
    <w:p w14:paraId="4DBE2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.“时代新人”视域下大学生理想信念教育常态化制度化研究</w:t>
      </w:r>
    </w:p>
    <w:p w14:paraId="3C92E9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.“三全育人”体系下高校辅导员角色定位与作用发挥研究</w:t>
      </w:r>
    </w:p>
    <w:p w14:paraId="0C15E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.坚持用社会主义核心价值观铸魂育人研究</w:t>
      </w:r>
    </w:p>
    <w:p w14:paraId="344B0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.利用开学典礼、毕业典礼开展思想政治教育研究</w:t>
      </w:r>
    </w:p>
    <w:p w14:paraId="31860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.红色文化资源在大学生思想政治教育的作用研究</w:t>
      </w:r>
    </w:p>
    <w:p w14:paraId="5DD08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.基于学生群体画像分析的高校精准思政研究</w:t>
      </w:r>
    </w:p>
    <w:p w14:paraId="045B2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.新时代大学生勤俭节约精神教育研究</w:t>
      </w:r>
    </w:p>
    <w:p w14:paraId="11031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新时代大学生廉洁教育研究</w:t>
      </w:r>
    </w:p>
    <w:p w14:paraId="36E6A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高校温暖集体构建研究</w:t>
      </w:r>
    </w:p>
    <w:p w14:paraId="03652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.整合资源构建高校实践育人共同体研究</w:t>
      </w:r>
    </w:p>
    <w:p w14:paraId="3CC1C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.“五育并举”背景下高校培育优良学风路径研究</w:t>
      </w:r>
    </w:p>
    <w:p w14:paraId="5D88E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.少数民族学生思想政治教育工作机制创新研究</w:t>
      </w:r>
    </w:p>
    <w:p w14:paraId="17269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.构建高校辅导员发展体系研究</w:t>
      </w:r>
    </w:p>
    <w:p w14:paraId="56514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.新时代高校辅导员核心素养研究</w:t>
      </w:r>
    </w:p>
    <w:p w14:paraId="0FA63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.高校辅导员大数据赋能成长与发展机制研究</w:t>
      </w:r>
    </w:p>
    <w:p w14:paraId="3A156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.高校辅导员提升政治引领力路径研究</w:t>
      </w:r>
    </w:p>
    <w:p w14:paraId="20C8C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.高校辅导员与思政课教师、专业课教师协同育人研究</w:t>
      </w:r>
    </w:p>
    <w:p w14:paraId="211A3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.增强高校辅导员与学生谈心谈话的针对性和实效性研究</w:t>
      </w:r>
    </w:p>
    <w:p w14:paraId="4F029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.高校辅导员工作室建设有效路径研究</w:t>
      </w:r>
    </w:p>
    <w:p w14:paraId="538EE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.完善经济困难学生发展型资助体系研究</w:t>
      </w:r>
    </w:p>
    <w:p w14:paraId="74F17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.ChatGPT对高校思想政治工作的影响研究</w:t>
      </w:r>
    </w:p>
    <w:p w14:paraId="323BB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.高校思想政治教育数据化转型研究</w:t>
      </w:r>
    </w:p>
    <w:p w14:paraId="68F57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.网络群体极化对大学生的影响及应对研究</w:t>
      </w:r>
    </w:p>
    <w:p w14:paraId="2D4CF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.大学生网络社交圈层化特点与引导策略研究</w:t>
      </w:r>
    </w:p>
    <w:p w14:paraId="7BEDC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.大学生网络素养内容、载体及培育机制研究</w:t>
      </w:r>
    </w:p>
    <w:p w14:paraId="222FC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.大学生网络“亚文化”现象的教育引导研究</w:t>
      </w:r>
    </w:p>
    <w:p w14:paraId="7CA90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.大学生网络思想政治教育供给侧改革创新研究</w:t>
      </w:r>
    </w:p>
    <w:p w14:paraId="30EC4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.大学生“社恐”现象的心理机制与有效应对研究</w:t>
      </w:r>
    </w:p>
    <w:p w14:paraId="3C64A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.大学生心理问题早期发现和科学干预机制研究</w:t>
      </w:r>
    </w:p>
    <w:p w14:paraId="76852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.新时代高校学生心理健康教育的难点与对策研究</w:t>
      </w:r>
    </w:p>
    <w:p w14:paraId="66FB5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.高校学生心理健康教育体系建设创新研究</w:t>
      </w:r>
    </w:p>
    <w:p w14:paraId="1FD27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.大学生积极心理品质培育的路径与机制研究</w:t>
      </w:r>
    </w:p>
    <w:p w14:paraId="34CBB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.大学生心理危机的特点与干预策略研究</w:t>
      </w:r>
    </w:p>
    <w:p w14:paraId="62124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7.大学生心理健康教育家校协同机制研究</w:t>
      </w:r>
    </w:p>
    <w:p w14:paraId="1BCAF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8.研究生“导学思政”工作守正创新研究</w:t>
      </w:r>
    </w:p>
    <w:p w14:paraId="42761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9.民办高校大学生思想政治教育的现状和对策研究</w:t>
      </w:r>
    </w:p>
    <w:p w14:paraId="4A25F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0.高职高专大学生思想政治教育的现状和对策研究</w:t>
      </w:r>
    </w:p>
    <w:p w14:paraId="354F4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1.艺体类大学生思想政治教育的现状和对策研究</w:t>
      </w:r>
    </w:p>
    <w:p w14:paraId="28651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.民办高校学生党建工作机制创新研究</w:t>
      </w:r>
    </w:p>
    <w:p w14:paraId="22F8E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“一站式”学生社区综合管理模式建设理论逻辑与实践进路研究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 xml:space="preserve"> </w:t>
      </w:r>
    </w:p>
    <w:p w14:paraId="2ED50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.大学生马克思主义宗教观教育模式创新路径研究</w:t>
      </w:r>
    </w:p>
    <w:p w14:paraId="2E04E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.高校学生组织育人的路径和机制创新研究</w:t>
      </w:r>
    </w:p>
    <w:p w14:paraId="0E6EC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.高校基层党建中的大数据应用研究</w:t>
      </w:r>
    </w:p>
    <w:p w14:paraId="7EF33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.高校学生党员教育管理服务机制创新研究</w:t>
      </w:r>
    </w:p>
    <w:p w14:paraId="5B80D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.新时代高校国家安全教育有效策略研究</w:t>
      </w:r>
    </w:p>
    <w:p w14:paraId="3E721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.高校学生群体性事件应对与处置策略研究</w:t>
      </w:r>
    </w:p>
    <w:p w14:paraId="5CE86B6C">
      <w:pPr>
        <w:adjustRightInd w:val="0"/>
        <w:snapToGrid w:val="0"/>
        <w:spacing w:line="560" w:lineRule="exac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.高校安全风险防范化解研究</w:t>
      </w:r>
    </w:p>
    <w:sectPr>
      <w:footerReference r:id="rId3" w:type="default"/>
      <w:pgSz w:w="11906" w:h="16838"/>
      <w:pgMar w:top="1871" w:right="136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8932044"/>
      <w:docPartObj>
        <w:docPartGallery w:val="autotext"/>
      </w:docPartObj>
    </w:sdtPr>
    <w:sdtContent>
      <w:p w14:paraId="20C1A47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6E844C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OWMxMGQ4NjViYmEzMmM5NTkwMWMwYzE4MTcwYmQifQ=="/>
  </w:docVars>
  <w:rsids>
    <w:rsidRoot w:val="00D56FE0"/>
    <w:rsid w:val="000331CE"/>
    <w:rsid w:val="00091965"/>
    <w:rsid w:val="00152F0F"/>
    <w:rsid w:val="00165170"/>
    <w:rsid w:val="001E131B"/>
    <w:rsid w:val="001E5B6D"/>
    <w:rsid w:val="00260C68"/>
    <w:rsid w:val="00262FE6"/>
    <w:rsid w:val="002E1841"/>
    <w:rsid w:val="00362358"/>
    <w:rsid w:val="003B7DD6"/>
    <w:rsid w:val="003F13A1"/>
    <w:rsid w:val="004D4CC2"/>
    <w:rsid w:val="0052412E"/>
    <w:rsid w:val="0061750A"/>
    <w:rsid w:val="0062198F"/>
    <w:rsid w:val="00680909"/>
    <w:rsid w:val="006D1292"/>
    <w:rsid w:val="006F692C"/>
    <w:rsid w:val="007F7A82"/>
    <w:rsid w:val="008E42D3"/>
    <w:rsid w:val="008F3032"/>
    <w:rsid w:val="00970D8B"/>
    <w:rsid w:val="009B53E8"/>
    <w:rsid w:val="009B6051"/>
    <w:rsid w:val="009D40BB"/>
    <w:rsid w:val="009E400B"/>
    <w:rsid w:val="00A54D44"/>
    <w:rsid w:val="00AA2D6A"/>
    <w:rsid w:val="00B25CAF"/>
    <w:rsid w:val="00B810DF"/>
    <w:rsid w:val="00BC42FD"/>
    <w:rsid w:val="00C0584D"/>
    <w:rsid w:val="00CA3CE2"/>
    <w:rsid w:val="00D348D2"/>
    <w:rsid w:val="00D51184"/>
    <w:rsid w:val="00D547CE"/>
    <w:rsid w:val="00D56FE0"/>
    <w:rsid w:val="00D779A2"/>
    <w:rsid w:val="00DC0FEF"/>
    <w:rsid w:val="00E31CAE"/>
    <w:rsid w:val="00E45164"/>
    <w:rsid w:val="06632D43"/>
    <w:rsid w:val="08C01DAC"/>
    <w:rsid w:val="0D6C3A9E"/>
    <w:rsid w:val="4E25534C"/>
    <w:rsid w:val="785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1010</Words>
  <Characters>1111</Characters>
  <Lines>4</Lines>
  <Paragraphs>1</Paragraphs>
  <TotalTime>2</TotalTime>
  <ScaleCrop>false</ScaleCrop>
  <LinksUpToDate>false</LinksUpToDate>
  <CharactersWithSpaces>1112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2020-08-11T09:55:00Z</dcterms:created>
  <dc:creator>CXY</dc:creator>
  <cp:lastModifiedBy>李绍锋</cp:lastModifiedBy>
  <cp:lastPrinted>2020-08-25T08:25:00Z</cp:lastPrinted>
  <dcterms:modified xsi:type="dcterms:W3CDTF">2024-09-13T08:21:28Z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765A1CA4E4C84335BD505663BE514CA8_12</vt:lpwstr>
  </property>
</Properties>
</file>